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361C5" w14:textId="5D9292F8" w:rsidR="00594BFA" w:rsidRPr="00C31292" w:rsidRDefault="00C31292" w:rsidP="00C31292">
      <w:pPr>
        <w:pStyle w:val="Heading1"/>
        <w:jc w:val="center"/>
        <w:rPr>
          <w:b w:val="0"/>
          <w:bCs w:val="0"/>
          <w:color w:val="7F7F7F" w:themeColor="text1" w:themeTint="80"/>
        </w:rPr>
      </w:pPr>
      <w:r w:rsidRPr="005D3BA1">
        <w:rPr>
          <w:b w:val="0"/>
          <w:bCs w:val="0"/>
          <w:color w:val="7F7F7F" w:themeColor="text1" w:themeTint="80"/>
        </w:rPr>
        <w:t>*Insert Company Logo Here*</w:t>
      </w:r>
    </w:p>
    <w:p w14:paraId="785AAFE2" w14:textId="77777777" w:rsidR="00594BFA" w:rsidRDefault="00594BFA" w:rsidP="008C73DF">
      <w:pPr>
        <w:rPr>
          <w:rFonts w:asciiTheme="majorHAnsi" w:hAnsiTheme="majorHAnsi"/>
        </w:rPr>
      </w:pPr>
    </w:p>
    <w:p w14:paraId="4A1A71E7" w14:textId="6C9873A8" w:rsidR="00594BFA" w:rsidRPr="00594BFA" w:rsidRDefault="00611CC1" w:rsidP="00594BFA">
      <w:pPr>
        <w:jc w:val="center"/>
        <w:rPr>
          <w:rFonts w:asciiTheme="majorHAnsi" w:hAnsiTheme="majorHAnsi"/>
          <w:b/>
          <w:sz w:val="32"/>
          <w:szCs w:val="32"/>
        </w:rPr>
      </w:pPr>
      <w:r>
        <w:rPr>
          <w:rFonts w:asciiTheme="majorHAnsi" w:hAnsiTheme="majorHAnsi"/>
          <w:b/>
          <w:sz w:val="32"/>
          <w:szCs w:val="32"/>
        </w:rPr>
        <w:t xml:space="preserve">AV </w:t>
      </w:r>
      <w:r w:rsidR="00594BFA" w:rsidRPr="00594BFA">
        <w:rPr>
          <w:rFonts w:asciiTheme="majorHAnsi" w:hAnsiTheme="majorHAnsi"/>
          <w:b/>
          <w:sz w:val="32"/>
          <w:szCs w:val="32"/>
        </w:rPr>
        <w:t>Systems Designer</w:t>
      </w:r>
    </w:p>
    <w:p w14:paraId="56277A6B" w14:textId="77777777" w:rsidR="00594BFA" w:rsidRDefault="00594BFA" w:rsidP="008C73DF">
      <w:pPr>
        <w:rPr>
          <w:rFonts w:asciiTheme="majorHAnsi" w:hAnsiTheme="majorHAnsi"/>
        </w:rPr>
      </w:pPr>
    </w:p>
    <w:p w14:paraId="24681760" w14:textId="4A4F0197" w:rsidR="00911EE8" w:rsidRPr="00DF101B" w:rsidRDefault="00911EE8" w:rsidP="00911EE8">
      <w:pPr>
        <w:rPr>
          <w:rFonts w:asciiTheme="majorHAnsi" w:hAnsiTheme="majorHAnsi"/>
        </w:rPr>
      </w:pPr>
      <w:r w:rsidRPr="00DF101B">
        <w:rPr>
          <w:rFonts w:asciiTheme="majorHAnsi" w:hAnsiTheme="majorHAnsi"/>
          <w:b/>
        </w:rPr>
        <w:t>Location:</w:t>
      </w:r>
      <w:r w:rsidR="000E0FAD">
        <w:rPr>
          <w:rFonts w:asciiTheme="majorHAnsi" w:hAnsiTheme="majorHAnsi"/>
        </w:rPr>
        <w:t xml:space="preserve"> Local </w:t>
      </w:r>
      <w:r>
        <w:rPr>
          <w:rFonts w:asciiTheme="majorHAnsi" w:hAnsiTheme="majorHAnsi"/>
        </w:rPr>
        <w:t>operations</w:t>
      </w:r>
      <w:r w:rsidRPr="00DF101B">
        <w:rPr>
          <w:rFonts w:asciiTheme="majorHAnsi" w:hAnsiTheme="majorHAnsi"/>
        </w:rPr>
        <w:t xml:space="preserve"> office</w:t>
      </w:r>
    </w:p>
    <w:p w14:paraId="485580C9" w14:textId="77777777" w:rsidR="00911EE8" w:rsidRPr="00DF101B" w:rsidRDefault="00911EE8" w:rsidP="00911EE8">
      <w:pPr>
        <w:rPr>
          <w:rFonts w:asciiTheme="majorHAnsi" w:hAnsiTheme="majorHAnsi"/>
        </w:rPr>
      </w:pPr>
    </w:p>
    <w:p w14:paraId="133A80BB" w14:textId="25B21BED" w:rsidR="00911EE8" w:rsidRPr="00DF101B" w:rsidRDefault="00911EE8" w:rsidP="00911EE8">
      <w:pPr>
        <w:rPr>
          <w:rFonts w:asciiTheme="majorHAnsi" w:hAnsiTheme="majorHAnsi"/>
        </w:rPr>
      </w:pPr>
      <w:r w:rsidRPr="00DF101B">
        <w:rPr>
          <w:rFonts w:asciiTheme="majorHAnsi" w:hAnsiTheme="majorHAnsi"/>
          <w:b/>
        </w:rPr>
        <w:t>Reports to:</w:t>
      </w:r>
      <w:r>
        <w:rPr>
          <w:rFonts w:asciiTheme="majorHAnsi" w:hAnsiTheme="majorHAnsi"/>
        </w:rPr>
        <w:t xml:space="preserve"> </w:t>
      </w:r>
      <w:r w:rsidR="000E0FAD">
        <w:rPr>
          <w:rFonts w:asciiTheme="majorHAnsi" w:hAnsiTheme="majorHAnsi"/>
        </w:rPr>
        <w:t>Operations Manager</w:t>
      </w:r>
    </w:p>
    <w:p w14:paraId="46693404" w14:textId="77777777" w:rsidR="00911EE8" w:rsidRPr="00DF101B" w:rsidRDefault="00911EE8" w:rsidP="00911EE8">
      <w:pPr>
        <w:rPr>
          <w:rFonts w:asciiTheme="majorHAnsi" w:hAnsiTheme="majorHAnsi"/>
        </w:rPr>
      </w:pPr>
    </w:p>
    <w:p w14:paraId="4390402D" w14:textId="0260A78F" w:rsidR="00594BFA" w:rsidRDefault="00911EE8" w:rsidP="00911EE8">
      <w:pPr>
        <w:rPr>
          <w:rFonts w:asciiTheme="majorHAnsi" w:hAnsiTheme="majorHAnsi"/>
        </w:rPr>
      </w:pPr>
      <w:r w:rsidRPr="00DF101B">
        <w:rPr>
          <w:rFonts w:asciiTheme="majorHAnsi" w:hAnsiTheme="majorHAnsi"/>
          <w:b/>
        </w:rPr>
        <w:t>Direct Reports:</w:t>
      </w:r>
      <w:r>
        <w:rPr>
          <w:rFonts w:asciiTheme="majorHAnsi" w:hAnsiTheme="majorHAnsi"/>
        </w:rPr>
        <w:t xml:space="preserve"> None</w:t>
      </w:r>
    </w:p>
    <w:p w14:paraId="55B205C2" w14:textId="77777777" w:rsidR="00911EE8" w:rsidRDefault="00911EE8" w:rsidP="008C73DF">
      <w:pPr>
        <w:rPr>
          <w:rFonts w:asciiTheme="majorHAnsi" w:hAnsiTheme="majorHAnsi"/>
          <w:b/>
        </w:rPr>
      </w:pPr>
    </w:p>
    <w:p w14:paraId="6BE28CEE" w14:textId="1F8B36A9" w:rsidR="00594BFA" w:rsidRPr="00594BFA" w:rsidRDefault="00594BFA" w:rsidP="008C73DF">
      <w:pPr>
        <w:rPr>
          <w:rFonts w:asciiTheme="majorHAnsi" w:hAnsiTheme="majorHAnsi"/>
          <w:b/>
        </w:rPr>
      </w:pPr>
      <w:r w:rsidRPr="00594BFA">
        <w:rPr>
          <w:rFonts w:asciiTheme="majorHAnsi" w:hAnsiTheme="majorHAnsi"/>
          <w:b/>
        </w:rPr>
        <w:t>Position Overview</w:t>
      </w:r>
    </w:p>
    <w:p w14:paraId="6A1C3B68" w14:textId="066C3518" w:rsidR="008C73DF" w:rsidRPr="008C73DF" w:rsidRDefault="008C73DF" w:rsidP="008C73DF">
      <w:pPr>
        <w:rPr>
          <w:rFonts w:asciiTheme="majorHAnsi" w:hAnsiTheme="majorHAnsi"/>
        </w:rPr>
      </w:pPr>
      <w:r w:rsidRPr="008C73DF">
        <w:rPr>
          <w:rFonts w:asciiTheme="majorHAnsi" w:hAnsiTheme="majorHAnsi"/>
        </w:rPr>
        <w:t>The System Desig</w:t>
      </w:r>
      <w:r w:rsidR="00594BFA">
        <w:rPr>
          <w:rFonts w:asciiTheme="majorHAnsi" w:hAnsiTheme="majorHAnsi"/>
        </w:rPr>
        <w:t xml:space="preserve">ner </w:t>
      </w:r>
      <w:r w:rsidRPr="008C73DF">
        <w:rPr>
          <w:rFonts w:asciiTheme="majorHAnsi" w:hAnsiTheme="majorHAnsi"/>
        </w:rPr>
        <w:t xml:space="preserve">is </w:t>
      </w:r>
      <w:r w:rsidR="00594BFA">
        <w:rPr>
          <w:rFonts w:asciiTheme="majorHAnsi" w:hAnsiTheme="majorHAnsi"/>
        </w:rPr>
        <w:t xml:space="preserve">responsible for designing </w:t>
      </w:r>
      <w:r w:rsidR="00993CCE">
        <w:rPr>
          <w:rFonts w:asciiTheme="majorHAnsi" w:hAnsiTheme="majorHAnsi"/>
        </w:rPr>
        <w:t xml:space="preserve">residential and commercial </w:t>
      </w:r>
      <w:r w:rsidR="0073088C">
        <w:rPr>
          <w:rFonts w:asciiTheme="majorHAnsi" w:hAnsiTheme="majorHAnsi"/>
        </w:rPr>
        <w:t xml:space="preserve">integration </w:t>
      </w:r>
      <w:r w:rsidRPr="008C73DF">
        <w:rPr>
          <w:rFonts w:asciiTheme="majorHAnsi" w:hAnsiTheme="majorHAnsi"/>
        </w:rPr>
        <w:t>s</w:t>
      </w:r>
      <w:r w:rsidR="000E0FAD">
        <w:rPr>
          <w:rFonts w:asciiTheme="majorHAnsi" w:hAnsiTheme="majorHAnsi"/>
        </w:rPr>
        <w:t>ystems, including automation, distributed audio and video</w:t>
      </w:r>
      <w:r w:rsidRPr="008C73DF">
        <w:rPr>
          <w:rFonts w:asciiTheme="majorHAnsi" w:hAnsiTheme="majorHAnsi"/>
        </w:rPr>
        <w:t>, security, surveillance, lighting control, and motorized window treatments.</w:t>
      </w:r>
    </w:p>
    <w:p w14:paraId="581FE67D" w14:textId="77777777" w:rsidR="008C73DF" w:rsidRDefault="008C73DF" w:rsidP="008C73DF">
      <w:pPr>
        <w:rPr>
          <w:rFonts w:asciiTheme="majorHAnsi" w:hAnsiTheme="majorHAnsi"/>
        </w:rPr>
      </w:pPr>
    </w:p>
    <w:p w14:paraId="5ADA1DDA" w14:textId="1197371F" w:rsidR="008C73DF" w:rsidRPr="00594BFA" w:rsidRDefault="00594BFA" w:rsidP="008C73DF">
      <w:pPr>
        <w:rPr>
          <w:rFonts w:asciiTheme="majorHAnsi" w:hAnsiTheme="majorHAnsi"/>
          <w:b/>
        </w:rPr>
      </w:pPr>
      <w:r w:rsidRPr="00594BFA">
        <w:rPr>
          <w:rFonts w:asciiTheme="majorHAnsi" w:hAnsiTheme="majorHAnsi"/>
          <w:b/>
        </w:rPr>
        <w:t xml:space="preserve">Essential </w:t>
      </w:r>
      <w:r w:rsidR="008C73DF" w:rsidRPr="00594BFA">
        <w:rPr>
          <w:rFonts w:asciiTheme="majorHAnsi" w:hAnsiTheme="majorHAnsi"/>
          <w:b/>
        </w:rPr>
        <w:t>Duties</w:t>
      </w:r>
      <w:r w:rsidRPr="00594BFA">
        <w:rPr>
          <w:rFonts w:asciiTheme="majorHAnsi" w:hAnsiTheme="majorHAnsi"/>
          <w:b/>
        </w:rPr>
        <w:t xml:space="preserve"> and Responsibilities</w:t>
      </w:r>
      <w:r w:rsidR="008C73DF" w:rsidRPr="00594BFA">
        <w:rPr>
          <w:rFonts w:asciiTheme="majorHAnsi" w:hAnsiTheme="majorHAnsi"/>
          <w:b/>
        </w:rPr>
        <w:t>:</w:t>
      </w:r>
    </w:p>
    <w:p w14:paraId="7CB8293B" w14:textId="77777777" w:rsidR="008C73DF" w:rsidRPr="008C73DF" w:rsidRDefault="008C73DF" w:rsidP="008C73DF">
      <w:pPr>
        <w:pStyle w:val="ListParagraph"/>
        <w:numPr>
          <w:ilvl w:val="0"/>
          <w:numId w:val="1"/>
        </w:numPr>
        <w:rPr>
          <w:rFonts w:asciiTheme="majorHAnsi" w:hAnsiTheme="majorHAnsi"/>
        </w:rPr>
      </w:pPr>
      <w:r w:rsidRPr="008C73DF">
        <w:rPr>
          <w:rFonts w:asciiTheme="majorHAnsi" w:hAnsiTheme="majorHAnsi"/>
        </w:rPr>
        <w:t>Ensure the timely completion and delivery of project documents necessary to communicate to clients, field personnel, and others the intended wiring design, layout, appearance, and programming requirements of individual components of the project.</w:t>
      </w:r>
    </w:p>
    <w:p w14:paraId="4012B1FF" w14:textId="77777777" w:rsidR="008C73DF" w:rsidRPr="008C73DF" w:rsidRDefault="008C73DF" w:rsidP="008C73DF">
      <w:pPr>
        <w:pStyle w:val="ListParagraph"/>
        <w:numPr>
          <w:ilvl w:val="0"/>
          <w:numId w:val="1"/>
        </w:numPr>
        <w:rPr>
          <w:rFonts w:asciiTheme="majorHAnsi" w:hAnsiTheme="majorHAnsi"/>
        </w:rPr>
      </w:pPr>
      <w:r w:rsidRPr="008C73DF">
        <w:rPr>
          <w:rFonts w:asciiTheme="majorHAnsi" w:hAnsiTheme="majorHAnsi"/>
        </w:rPr>
        <w:t>Maintain proactive and regular communication, verbally and in writing, with clients, general contractors, and other project representatives in order to keep them informed about technical aspects of the project.</w:t>
      </w:r>
    </w:p>
    <w:p w14:paraId="28435D54" w14:textId="77777777" w:rsidR="008C73DF" w:rsidRPr="008C73DF" w:rsidRDefault="008C73DF" w:rsidP="008C73DF">
      <w:pPr>
        <w:pStyle w:val="ListParagraph"/>
        <w:numPr>
          <w:ilvl w:val="0"/>
          <w:numId w:val="1"/>
        </w:numPr>
        <w:rPr>
          <w:rFonts w:asciiTheme="majorHAnsi" w:hAnsiTheme="majorHAnsi"/>
        </w:rPr>
      </w:pPr>
      <w:r w:rsidRPr="008C73DF">
        <w:rPr>
          <w:rFonts w:asciiTheme="majorHAnsi" w:hAnsiTheme="majorHAnsi"/>
        </w:rPr>
        <w:t>Provide technical support to project installation and procurement teams.</w:t>
      </w:r>
    </w:p>
    <w:p w14:paraId="3B602340" w14:textId="77777777" w:rsidR="008C73DF" w:rsidRPr="008C73DF" w:rsidRDefault="008C73DF" w:rsidP="008C73DF">
      <w:pPr>
        <w:pStyle w:val="ListParagraph"/>
        <w:numPr>
          <w:ilvl w:val="0"/>
          <w:numId w:val="1"/>
        </w:numPr>
        <w:rPr>
          <w:rFonts w:asciiTheme="majorHAnsi" w:hAnsiTheme="majorHAnsi"/>
        </w:rPr>
      </w:pPr>
      <w:r w:rsidRPr="008C73DF">
        <w:rPr>
          <w:rFonts w:asciiTheme="majorHAnsi" w:hAnsiTheme="majorHAnsi"/>
        </w:rPr>
        <w:t>Provide technical sales support to sales team members, clients, and other project stakeholders.</w:t>
      </w:r>
    </w:p>
    <w:p w14:paraId="72352FE1" w14:textId="77777777" w:rsidR="008C73DF" w:rsidRDefault="008C73DF" w:rsidP="008C73DF">
      <w:pPr>
        <w:pStyle w:val="ListParagraph"/>
        <w:numPr>
          <w:ilvl w:val="0"/>
          <w:numId w:val="1"/>
        </w:numPr>
        <w:rPr>
          <w:rFonts w:asciiTheme="majorHAnsi" w:hAnsiTheme="majorHAnsi"/>
        </w:rPr>
      </w:pPr>
      <w:r w:rsidRPr="008C73DF">
        <w:rPr>
          <w:rFonts w:asciiTheme="majorHAnsi" w:hAnsiTheme="majorHAnsi"/>
        </w:rPr>
        <w:t>Stay current on technical and industry trends that may affect system designs, such as the emergence of new</w:t>
      </w:r>
      <w:r>
        <w:rPr>
          <w:rFonts w:asciiTheme="majorHAnsi" w:hAnsiTheme="majorHAnsi"/>
        </w:rPr>
        <w:t xml:space="preserve"> </w:t>
      </w:r>
      <w:r w:rsidRPr="008C73DF">
        <w:rPr>
          <w:rFonts w:asciiTheme="majorHAnsi" w:hAnsiTheme="majorHAnsi"/>
        </w:rPr>
        <w:t>technologies, sub-systems, components, and product lines.</w:t>
      </w:r>
    </w:p>
    <w:p w14:paraId="7D7ABE93" w14:textId="77777777" w:rsidR="008C73DF" w:rsidRPr="008C73DF" w:rsidRDefault="008C73DF" w:rsidP="008C73DF">
      <w:pPr>
        <w:pStyle w:val="ListParagraph"/>
        <w:numPr>
          <w:ilvl w:val="0"/>
          <w:numId w:val="1"/>
        </w:numPr>
        <w:rPr>
          <w:rFonts w:asciiTheme="majorHAnsi" w:hAnsiTheme="majorHAnsi"/>
        </w:rPr>
      </w:pPr>
      <w:r w:rsidRPr="008C73DF">
        <w:rPr>
          <w:rFonts w:asciiTheme="majorHAnsi" w:hAnsiTheme="majorHAnsi"/>
        </w:rPr>
        <w:t>Additional duties and responsibilities, as assigned by the Technical Director.</w:t>
      </w:r>
    </w:p>
    <w:p w14:paraId="68EE06B6" w14:textId="77777777" w:rsidR="008C73DF" w:rsidRDefault="008C73DF" w:rsidP="008C73DF">
      <w:pPr>
        <w:rPr>
          <w:rFonts w:asciiTheme="majorHAnsi" w:hAnsiTheme="majorHAnsi"/>
        </w:rPr>
      </w:pPr>
    </w:p>
    <w:p w14:paraId="0E8450F5" w14:textId="1C884FC5" w:rsidR="008C73DF" w:rsidRPr="008C73DF" w:rsidRDefault="00594BFA" w:rsidP="008C73DF">
      <w:pPr>
        <w:rPr>
          <w:rFonts w:asciiTheme="majorHAnsi" w:hAnsiTheme="majorHAnsi"/>
        </w:rPr>
      </w:pPr>
      <w:r w:rsidRPr="00594BFA">
        <w:rPr>
          <w:rFonts w:asciiTheme="majorHAnsi" w:hAnsiTheme="majorHAnsi"/>
          <w:b/>
        </w:rPr>
        <w:t>Skilled and Abilities Required</w:t>
      </w:r>
      <w:r w:rsidR="008C73DF" w:rsidRPr="008C73DF">
        <w:rPr>
          <w:rFonts w:asciiTheme="majorHAnsi" w:hAnsiTheme="majorHAnsi"/>
        </w:rPr>
        <w:t>:</w:t>
      </w:r>
    </w:p>
    <w:p w14:paraId="05227C82" w14:textId="39AF8749" w:rsidR="008C73DF" w:rsidRPr="00086E34" w:rsidRDefault="008C73DF" w:rsidP="00086E34">
      <w:pPr>
        <w:pStyle w:val="ListParagraph"/>
        <w:numPr>
          <w:ilvl w:val="0"/>
          <w:numId w:val="2"/>
        </w:numPr>
        <w:rPr>
          <w:rFonts w:asciiTheme="majorHAnsi" w:hAnsiTheme="majorHAnsi"/>
        </w:rPr>
      </w:pPr>
      <w:r w:rsidRPr="00086E34">
        <w:rPr>
          <w:rFonts w:asciiTheme="majorHAnsi" w:hAnsiTheme="majorHAnsi"/>
        </w:rPr>
        <w:t xml:space="preserve">3+ years of experience in </w:t>
      </w:r>
      <w:r w:rsidR="009F4203">
        <w:rPr>
          <w:rFonts w:asciiTheme="majorHAnsi" w:hAnsiTheme="majorHAnsi"/>
        </w:rPr>
        <w:t xml:space="preserve">commercial and/or residential </w:t>
      </w:r>
      <w:r w:rsidRPr="00086E34">
        <w:rPr>
          <w:rFonts w:asciiTheme="majorHAnsi" w:hAnsiTheme="majorHAnsi"/>
        </w:rPr>
        <w:t>electronic systems design and installation.</w:t>
      </w:r>
    </w:p>
    <w:p w14:paraId="170F2EDE" w14:textId="77777777" w:rsidR="008C73DF" w:rsidRPr="00086E34" w:rsidRDefault="008C73DF" w:rsidP="008C73DF">
      <w:pPr>
        <w:pStyle w:val="ListParagraph"/>
        <w:numPr>
          <w:ilvl w:val="0"/>
          <w:numId w:val="2"/>
        </w:numPr>
        <w:rPr>
          <w:rFonts w:asciiTheme="majorHAnsi" w:hAnsiTheme="majorHAnsi"/>
        </w:rPr>
      </w:pPr>
      <w:r w:rsidRPr="00086E34">
        <w:rPr>
          <w:rFonts w:asciiTheme="majorHAnsi" w:hAnsiTheme="majorHAnsi"/>
        </w:rPr>
        <w:t>Ability to conceptualize technical component interactions and installation environments to ensure a functional</w:t>
      </w:r>
      <w:r w:rsidR="00086E34">
        <w:rPr>
          <w:rFonts w:asciiTheme="majorHAnsi" w:hAnsiTheme="majorHAnsi"/>
        </w:rPr>
        <w:t xml:space="preserve"> </w:t>
      </w:r>
      <w:r w:rsidRPr="00086E34">
        <w:rPr>
          <w:rFonts w:asciiTheme="majorHAnsi" w:hAnsiTheme="majorHAnsi"/>
        </w:rPr>
        <w:t>design prior to physical installation.</w:t>
      </w:r>
    </w:p>
    <w:p w14:paraId="3C85B17F" w14:textId="1DE5C6FA" w:rsidR="008C73DF" w:rsidRPr="00086E34" w:rsidRDefault="008C73DF" w:rsidP="00086E34">
      <w:pPr>
        <w:pStyle w:val="ListParagraph"/>
        <w:numPr>
          <w:ilvl w:val="0"/>
          <w:numId w:val="2"/>
        </w:numPr>
        <w:rPr>
          <w:rFonts w:asciiTheme="majorHAnsi" w:hAnsiTheme="majorHAnsi"/>
        </w:rPr>
      </w:pPr>
      <w:r w:rsidRPr="00086E34">
        <w:rPr>
          <w:rFonts w:asciiTheme="majorHAnsi" w:hAnsiTheme="majorHAnsi"/>
        </w:rPr>
        <w:t xml:space="preserve">Advanced computer skills, including proficiency in D-Tools, </w:t>
      </w:r>
      <w:r w:rsidR="009F4203">
        <w:rPr>
          <w:rFonts w:asciiTheme="majorHAnsi" w:hAnsiTheme="majorHAnsi"/>
        </w:rPr>
        <w:t xml:space="preserve">Revit, </w:t>
      </w:r>
      <w:r w:rsidRPr="00086E34">
        <w:rPr>
          <w:rFonts w:asciiTheme="majorHAnsi" w:hAnsiTheme="majorHAnsi"/>
        </w:rPr>
        <w:t>Visio, AutoCAD, Excel, and SharePoint.</w:t>
      </w:r>
    </w:p>
    <w:p w14:paraId="6FF72D79" w14:textId="77777777" w:rsidR="008C73DF" w:rsidRPr="00086E34" w:rsidRDefault="008C73DF" w:rsidP="00086E34">
      <w:pPr>
        <w:pStyle w:val="ListParagraph"/>
        <w:numPr>
          <w:ilvl w:val="0"/>
          <w:numId w:val="2"/>
        </w:numPr>
        <w:rPr>
          <w:rFonts w:asciiTheme="majorHAnsi" w:hAnsiTheme="majorHAnsi"/>
        </w:rPr>
      </w:pPr>
      <w:r w:rsidRPr="00086E34">
        <w:rPr>
          <w:rFonts w:asciiTheme="majorHAnsi" w:hAnsiTheme="majorHAnsi"/>
        </w:rPr>
        <w:t>Ability to read and understand technical specifications and architectural blueprints.</w:t>
      </w:r>
    </w:p>
    <w:p w14:paraId="78988113" w14:textId="3A6D5A10" w:rsidR="008C73DF" w:rsidRPr="00086E34" w:rsidRDefault="008C73DF" w:rsidP="00086E34">
      <w:pPr>
        <w:pStyle w:val="ListParagraph"/>
        <w:numPr>
          <w:ilvl w:val="0"/>
          <w:numId w:val="2"/>
        </w:numPr>
        <w:rPr>
          <w:rFonts w:asciiTheme="majorHAnsi" w:hAnsiTheme="majorHAnsi"/>
        </w:rPr>
      </w:pPr>
      <w:r w:rsidRPr="00086E34">
        <w:rPr>
          <w:rFonts w:asciiTheme="majorHAnsi" w:hAnsiTheme="majorHAnsi"/>
        </w:rPr>
        <w:t xml:space="preserve">Ability to perform calculations, analyze reports, and engage in strategic and creative </w:t>
      </w:r>
      <w:r w:rsidR="00594BFA" w:rsidRPr="00086E34">
        <w:rPr>
          <w:rFonts w:asciiTheme="majorHAnsi" w:hAnsiTheme="majorHAnsi"/>
        </w:rPr>
        <w:t>problem solving</w:t>
      </w:r>
      <w:r w:rsidRPr="00086E34">
        <w:rPr>
          <w:rFonts w:asciiTheme="majorHAnsi" w:hAnsiTheme="majorHAnsi"/>
        </w:rPr>
        <w:t>.</w:t>
      </w:r>
    </w:p>
    <w:p w14:paraId="50D1F23E" w14:textId="3AA070A1" w:rsidR="00AE1591" w:rsidRPr="00D53DFC" w:rsidRDefault="008C73DF" w:rsidP="008C73DF">
      <w:pPr>
        <w:pStyle w:val="ListParagraph"/>
        <w:numPr>
          <w:ilvl w:val="0"/>
          <w:numId w:val="2"/>
        </w:numPr>
        <w:rPr>
          <w:rFonts w:asciiTheme="majorHAnsi" w:hAnsiTheme="majorHAnsi"/>
        </w:rPr>
      </w:pPr>
      <w:r w:rsidRPr="00086E34">
        <w:rPr>
          <w:rFonts w:asciiTheme="majorHAnsi" w:hAnsiTheme="majorHAnsi"/>
        </w:rPr>
        <w:t>Attention to detail and strong work ethic.</w:t>
      </w:r>
    </w:p>
    <w:sectPr w:rsidR="00AE1591" w:rsidRPr="00D53DFC" w:rsidSect="0015492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05684"/>
    <w:multiLevelType w:val="hybridMultilevel"/>
    <w:tmpl w:val="0B04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834C4"/>
    <w:multiLevelType w:val="hybridMultilevel"/>
    <w:tmpl w:val="991A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3DF"/>
    <w:rsid w:val="00086E34"/>
    <w:rsid w:val="000E0FAD"/>
    <w:rsid w:val="0015492D"/>
    <w:rsid w:val="003868F7"/>
    <w:rsid w:val="00594BFA"/>
    <w:rsid w:val="00611CC1"/>
    <w:rsid w:val="006644DA"/>
    <w:rsid w:val="0073088C"/>
    <w:rsid w:val="008C73DF"/>
    <w:rsid w:val="00911EE8"/>
    <w:rsid w:val="00993CCE"/>
    <w:rsid w:val="009E6097"/>
    <w:rsid w:val="009F4203"/>
    <w:rsid w:val="00AE1591"/>
    <w:rsid w:val="00C31292"/>
    <w:rsid w:val="00D53DFC"/>
    <w:rsid w:val="00E43E2A"/>
    <w:rsid w:val="00F03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FDA9E"/>
  <w14:defaultImageDpi w14:val="300"/>
  <w15:docId w15:val="{002A6DC6-F822-F942-B234-EBB8EC2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1292"/>
    <w:pPr>
      <w:keepNext/>
      <w:spacing w:before="240" w:after="120"/>
      <w:outlineLvl w:val="0"/>
    </w:pPr>
    <w:rPr>
      <w:rFonts w:ascii="Tahoma" w:eastAsia="Times New Roman" w:hAnsi="Tahoma" w:cs="Tahom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3DF"/>
    <w:pPr>
      <w:ind w:left="720"/>
      <w:contextualSpacing/>
    </w:pPr>
  </w:style>
  <w:style w:type="paragraph" w:styleId="BalloonText">
    <w:name w:val="Balloon Text"/>
    <w:basedOn w:val="Normal"/>
    <w:link w:val="BalloonTextChar"/>
    <w:uiPriority w:val="99"/>
    <w:semiHidden/>
    <w:unhideWhenUsed/>
    <w:rsid w:val="00594B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BFA"/>
    <w:rPr>
      <w:rFonts w:ascii="Lucida Grande" w:hAnsi="Lucida Grande" w:cs="Lucida Grande"/>
      <w:sz w:val="18"/>
      <w:szCs w:val="18"/>
    </w:rPr>
  </w:style>
  <w:style w:type="character" w:customStyle="1" w:styleId="Heading1Char">
    <w:name w:val="Heading 1 Char"/>
    <w:basedOn w:val="DefaultParagraphFont"/>
    <w:link w:val="Heading1"/>
    <w:rsid w:val="00C31292"/>
    <w:rPr>
      <w:rFonts w:ascii="Tahoma" w:eastAsia="Times New Roman" w:hAnsi="Tahoma" w:cs="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VIA International</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 Huber</dc:creator>
  <cp:lastModifiedBy>Kylie Molegraaf</cp:lastModifiedBy>
  <cp:revision>3</cp:revision>
  <dcterms:created xsi:type="dcterms:W3CDTF">2020-06-05T18:56:00Z</dcterms:created>
  <dcterms:modified xsi:type="dcterms:W3CDTF">2020-06-26T19:03:00Z</dcterms:modified>
</cp:coreProperties>
</file>